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29F4F8" w14:textId="019D50B2" w:rsidR="00BD1B71" w:rsidRPr="00BD1B71" w:rsidRDefault="00801117" w:rsidP="00DC1C45">
      <w:pPr>
        <w:rPr>
          <w:b/>
          <w:bCs/>
          <w:color w:val="7030A0"/>
          <w:sz w:val="24"/>
          <w:szCs w:val="24"/>
        </w:rPr>
      </w:pPr>
      <w:r>
        <w:rPr>
          <w:b/>
          <w:bCs/>
          <w:color w:val="7030A0"/>
          <w:sz w:val="24"/>
          <w:szCs w:val="24"/>
        </w:rPr>
        <w:br/>
      </w:r>
      <w:r w:rsidR="00BD1B71" w:rsidRPr="00BD1B71">
        <w:rPr>
          <w:b/>
          <w:bCs/>
          <w:color w:val="7030A0"/>
          <w:sz w:val="24"/>
          <w:szCs w:val="24"/>
        </w:rPr>
        <w:t xml:space="preserve">What are T Levels? </w:t>
      </w:r>
    </w:p>
    <w:p w14:paraId="2EB23A5E" w14:textId="569AC96A" w:rsidR="00BD1B71" w:rsidRPr="00801117" w:rsidRDefault="00BD1B71" w:rsidP="00DC1C45">
      <w:r>
        <w:t xml:space="preserve">T Levels are a </w:t>
      </w:r>
      <w:r w:rsidR="003E329A">
        <w:t xml:space="preserve">relatively </w:t>
      </w:r>
      <w:r>
        <w:t xml:space="preserve">new, 2-year Level 3 qualification for 16- to 19-year-olds. Designed with employers, each T Level is equivalent to 3 A levels and helps young people develop the knowledge, attitude and practical skills to progress into skilled employment, an apprenticeship or further study. </w:t>
      </w:r>
      <w:r w:rsidR="00801117">
        <w:br/>
      </w:r>
      <w:r w:rsidR="007D7299">
        <w:br/>
      </w:r>
      <w:r w:rsidRPr="00BD1B71">
        <w:rPr>
          <w:b/>
          <w:bCs/>
          <w:color w:val="7030A0"/>
          <w:sz w:val="24"/>
          <w:szCs w:val="24"/>
        </w:rPr>
        <w:t xml:space="preserve">Why is the industry placement important? </w:t>
      </w:r>
    </w:p>
    <w:p w14:paraId="66CFE1EF" w14:textId="22C49B26" w:rsidR="00357EDA" w:rsidRPr="00801117" w:rsidRDefault="00BD1B71" w:rsidP="00903FC9">
      <w:r>
        <w:t>Every T Level student must complete an industry placement that lasts a minimum of 315 hours (approximately 45 days). This is to provide young people the invaluable opportunity to put their learning, knowledge and skills into practice in a real workplace environment. Industry placements also give employers a unique opportunity to develop new talent and help young people become work ready.</w:t>
      </w:r>
      <w:r w:rsidR="00801117">
        <w:br/>
      </w:r>
      <w:r w:rsidR="007D7299">
        <w:br/>
      </w:r>
      <w:r w:rsidR="00F510F5">
        <w:rPr>
          <w:b/>
          <w:bCs/>
          <w:color w:val="7030A0"/>
          <w:sz w:val="24"/>
          <w:szCs w:val="24"/>
        </w:rPr>
        <w:t>Benefit</w:t>
      </w:r>
      <w:r w:rsidR="0058618D">
        <w:rPr>
          <w:b/>
          <w:bCs/>
          <w:color w:val="7030A0"/>
          <w:sz w:val="24"/>
          <w:szCs w:val="24"/>
        </w:rPr>
        <w:t xml:space="preserve">s of hosting a work placement </w:t>
      </w:r>
    </w:p>
    <w:p w14:paraId="0837474B" w14:textId="408BCFBA" w:rsidR="00DE327F" w:rsidRDefault="002746E3" w:rsidP="00BE5238">
      <w:pPr>
        <w:pStyle w:val="ListParagraph"/>
        <w:numPr>
          <w:ilvl w:val="0"/>
          <w:numId w:val="1"/>
        </w:numPr>
      </w:pPr>
      <w:r>
        <w:t>A</w:t>
      </w:r>
      <w:r w:rsidR="00070AD6">
        <w:t>ttract</w:t>
      </w:r>
      <w:r w:rsidR="000C62F7">
        <w:t xml:space="preserve"> </w:t>
      </w:r>
      <w:r w:rsidR="00364DB4">
        <w:t xml:space="preserve">motivated young people to your business, </w:t>
      </w:r>
      <w:r>
        <w:t xml:space="preserve">bringing </w:t>
      </w:r>
      <w:r w:rsidR="008F3669">
        <w:t>imaginative and new ideas</w:t>
      </w:r>
      <w:r w:rsidR="00474E9B">
        <w:t>.</w:t>
      </w:r>
    </w:p>
    <w:p w14:paraId="480BA837" w14:textId="4EACEF7B" w:rsidR="0098326D" w:rsidRPr="00CD0A1F" w:rsidRDefault="00DD7DA1" w:rsidP="00323E0C">
      <w:pPr>
        <w:pStyle w:val="ListParagraph"/>
        <w:numPr>
          <w:ilvl w:val="0"/>
          <w:numId w:val="1"/>
        </w:numPr>
      </w:pPr>
      <w:r>
        <w:t>Address local and national skills gaps by helping young people develop the skills your industry needs</w:t>
      </w:r>
      <w:r w:rsidR="00474E9B">
        <w:t>.</w:t>
      </w:r>
    </w:p>
    <w:p w14:paraId="692E61FD" w14:textId="25D8CBE0" w:rsidR="00124287" w:rsidRDefault="00195659" w:rsidP="008031C1">
      <w:pPr>
        <w:pStyle w:val="ListParagraph"/>
        <w:numPr>
          <w:ilvl w:val="0"/>
          <w:numId w:val="1"/>
        </w:numPr>
      </w:pPr>
      <w:r>
        <w:t xml:space="preserve">Gain </w:t>
      </w:r>
      <w:r w:rsidR="00C77B7D">
        <w:t>additional</w:t>
      </w:r>
      <w:r w:rsidR="00616087">
        <w:t xml:space="preserve"> labour </w:t>
      </w:r>
      <w:r w:rsidR="00C77B7D">
        <w:t xml:space="preserve">at little or no cost </w:t>
      </w:r>
      <w:r w:rsidR="008466EE">
        <w:t>to</w:t>
      </w:r>
      <w:r w:rsidR="00616087">
        <w:t xml:space="preserve"> support </w:t>
      </w:r>
      <w:r w:rsidR="00C77B7D">
        <w:t xml:space="preserve">your </w:t>
      </w:r>
      <w:r w:rsidR="00616087">
        <w:t>productivity</w:t>
      </w:r>
      <w:r w:rsidR="00C77B7D">
        <w:t>.</w:t>
      </w:r>
    </w:p>
    <w:p w14:paraId="303C0384" w14:textId="268069C2" w:rsidR="00232598" w:rsidRDefault="00123885" w:rsidP="007A74D3">
      <w:pPr>
        <w:pStyle w:val="ListParagraph"/>
        <w:numPr>
          <w:ilvl w:val="0"/>
          <w:numId w:val="1"/>
        </w:numPr>
      </w:pPr>
      <w:r>
        <w:t>Build partnerships with local training and education providers</w:t>
      </w:r>
      <w:r w:rsidR="004005D5">
        <w:t xml:space="preserve"> and improve the recruitment pipeline of your business.</w:t>
      </w:r>
    </w:p>
    <w:p w14:paraId="0F79EC07" w14:textId="77C75841" w:rsidR="00123885" w:rsidRDefault="00323E0C" w:rsidP="00B748D3">
      <w:pPr>
        <w:pStyle w:val="ListParagraph"/>
        <w:numPr>
          <w:ilvl w:val="0"/>
          <w:numId w:val="1"/>
        </w:numPr>
      </w:pPr>
      <w:r>
        <w:t>Save on recruitment costs by providing the opportunity to see what the young person can offer, on a no obligation basis</w:t>
      </w:r>
      <w:r w:rsidR="00474E9B">
        <w:t>.</w:t>
      </w:r>
    </w:p>
    <w:p w14:paraId="31A58880" w14:textId="77777777" w:rsidR="00B748D3" w:rsidRDefault="00B748D3" w:rsidP="00B748D3">
      <w:pPr>
        <w:pStyle w:val="ListParagraph"/>
      </w:pPr>
    </w:p>
    <w:p w14:paraId="3BECBEA4" w14:textId="4AE6A805" w:rsidR="00C16EC5" w:rsidRPr="002A30C0" w:rsidRDefault="00C16EC5" w:rsidP="00C16EC5">
      <w:pPr>
        <w:rPr>
          <w:b/>
          <w:bCs/>
          <w:color w:val="7030A0"/>
          <w:sz w:val="24"/>
          <w:szCs w:val="24"/>
        </w:rPr>
      </w:pPr>
      <w:r w:rsidRPr="002A30C0">
        <w:rPr>
          <w:b/>
          <w:bCs/>
          <w:color w:val="7030A0"/>
          <w:sz w:val="24"/>
          <w:szCs w:val="24"/>
        </w:rPr>
        <w:t>How does the college support the process?</w:t>
      </w:r>
    </w:p>
    <w:p w14:paraId="1466D466" w14:textId="3DC3F77C" w:rsidR="00C16EC5" w:rsidRDefault="00C16EC5" w:rsidP="00C16EC5">
      <w:pPr>
        <w:pStyle w:val="ListParagraph"/>
        <w:numPr>
          <w:ilvl w:val="0"/>
          <w:numId w:val="1"/>
        </w:numPr>
      </w:pPr>
      <w:r>
        <w:t>Our students are given pre-employment training sessions to prepare them for the workplace and develop their employability skills</w:t>
      </w:r>
      <w:r w:rsidR="00EE0073">
        <w:t>.</w:t>
      </w:r>
    </w:p>
    <w:p w14:paraId="33A24636" w14:textId="21FA28B0" w:rsidR="00E10FC6" w:rsidRDefault="00E10FC6" w:rsidP="00C16EC5">
      <w:pPr>
        <w:pStyle w:val="ListParagraph"/>
        <w:numPr>
          <w:ilvl w:val="0"/>
          <w:numId w:val="1"/>
        </w:numPr>
      </w:pPr>
      <w:r>
        <w:t xml:space="preserve">You will have a dedicated co-ordinator throughout the </w:t>
      </w:r>
      <w:r w:rsidR="00A47150">
        <w:t>duration of the 315 hours (45 days)</w:t>
      </w:r>
      <w:r w:rsidR="00EE0073">
        <w:t>.</w:t>
      </w:r>
    </w:p>
    <w:p w14:paraId="55BBC421" w14:textId="666A1DB6" w:rsidR="00A751A7" w:rsidRDefault="00474E9B" w:rsidP="00C16EC5">
      <w:pPr>
        <w:pStyle w:val="ListParagraph"/>
        <w:numPr>
          <w:ilvl w:val="0"/>
          <w:numId w:val="1"/>
        </w:numPr>
      </w:pPr>
      <w:r>
        <w:t>We s</w:t>
      </w:r>
      <w:r w:rsidR="00A751A7">
        <w:t xml:space="preserve">et </w:t>
      </w:r>
      <w:r w:rsidR="009313B8">
        <w:t>targets</w:t>
      </w:r>
      <w:r w:rsidR="00A751A7">
        <w:t xml:space="preserve"> for the student to work towards</w:t>
      </w:r>
      <w:r w:rsidR="00EE0073">
        <w:t xml:space="preserve"> and monitor their progress.</w:t>
      </w:r>
    </w:p>
    <w:p w14:paraId="2697ACBF" w14:textId="22DF3265" w:rsidR="00222C2F" w:rsidRDefault="00B57465" w:rsidP="00222C2F">
      <w:pPr>
        <w:pStyle w:val="ListParagraph"/>
        <w:numPr>
          <w:ilvl w:val="0"/>
          <w:numId w:val="1"/>
        </w:numPr>
      </w:pPr>
      <w:r>
        <w:t xml:space="preserve">We support </w:t>
      </w:r>
      <w:r w:rsidR="00A141EA">
        <w:t xml:space="preserve">you </w:t>
      </w:r>
      <w:r w:rsidR="00C92F67">
        <w:t>in planning</w:t>
      </w:r>
      <w:r w:rsidR="00A141EA">
        <w:t>, organis</w:t>
      </w:r>
      <w:r w:rsidR="00C92F67">
        <w:t>ing</w:t>
      </w:r>
      <w:r w:rsidR="00A141EA">
        <w:t xml:space="preserve"> the </w:t>
      </w:r>
      <w:r w:rsidR="00C92F67">
        <w:t>selection</w:t>
      </w:r>
      <w:r w:rsidR="00A141EA">
        <w:t xml:space="preserve"> process, arrange review meetings and guide you through the relevant paperwork</w:t>
      </w:r>
      <w:r w:rsidR="00C92F67">
        <w:t>.</w:t>
      </w:r>
    </w:p>
    <w:p w14:paraId="182A8B9F" w14:textId="2D95DC34" w:rsidR="00CA3A1A" w:rsidRDefault="00CA3A1A" w:rsidP="00A1380F">
      <w:pPr>
        <w:pStyle w:val="ListParagraph"/>
      </w:pPr>
    </w:p>
    <w:p w14:paraId="0231997F" w14:textId="785C3286" w:rsidR="00CA3A1A" w:rsidRPr="002A30C0" w:rsidRDefault="00A1380F" w:rsidP="00016EA8">
      <w:pPr>
        <w:rPr>
          <w:b/>
          <w:bCs/>
          <w:color w:val="7030A0"/>
          <w:sz w:val="24"/>
          <w:szCs w:val="24"/>
        </w:rPr>
      </w:pPr>
      <w:r w:rsidRPr="002A30C0">
        <w:rPr>
          <w:b/>
          <w:bCs/>
          <w:color w:val="7030A0"/>
          <w:sz w:val="24"/>
          <w:szCs w:val="24"/>
        </w:rPr>
        <w:t>What does the employer need to provide?</w:t>
      </w:r>
    </w:p>
    <w:p w14:paraId="291FAB0A" w14:textId="1B9A2E47" w:rsidR="00CA3A1A" w:rsidRDefault="006C7CEA" w:rsidP="00CA3A1A">
      <w:pPr>
        <w:pStyle w:val="ListParagraph"/>
        <w:numPr>
          <w:ilvl w:val="0"/>
          <w:numId w:val="9"/>
        </w:numPr>
      </w:pPr>
      <w:r>
        <w:t>T</w:t>
      </w:r>
      <w:r w:rsidR="00CA3A1A">
        <w:t>ime to plan the placement and allocate staff time to support and supervise the student</w:t>
      </w:r>
      <w:r w:rsidR="005F77B2">
        <w:t>.</w:t>
      </w:r>
    </w:p>
    <w:p w14:paraId="5BF31764" w14:textId="41978826" w:rsidR="008C175D" w:rsidRDefault="00980DA9" w:rsidP="001C67AC">
      <w:pPr>
        <w:pStyle w:val="ListParagraph"/>
        <w:numPr>
          <w:ilvl w:val="0"/>
          <w:numId w:val="9"/>
        </w:numPr>
      </w:pPr>
      <w:r>
        <w:t xml:space="preserve">Provide a safe space for the student to work with the necessary </w:t>
      </w:r>
      <w:r w:rsidR="000E316F">
        <w:t>equipment</w:t>
      </w:r>
      <w:r w:rsidR="004C3A40">
        <w:t xml:space="preserve"> and </w:t>
      </w:r>
      <w:r>
        <w:t>PPE clothing</w:t>
      </w:r>
      <w:r w:rsidR="006C7CEA">
        <w:t xml:space="preserve"> (where appropriate)</w:t>
      </w:r>
      <w:r w:rsidR="00B446C0">
        <w:t>.</w:t>
      </w:r>
      <w:r>
        <w:t xml:space="preserve"> </w:t>
      </w:r>
    </w:p>
    <w:p w14:paraId="77908326" w14:textId="7859F958" w:rsidR="00797A08" w:rsidRDefault="00B446C0" w:rsidP="001C67AC">
      <w:pPr>
        <w:pStyle w:val="ListParagraph"/>
        <w:numPr>
          <w:ilvl w:val="0"/>
          <w:numId w:val="9"/>
        </w:numPr>
      </w:pPr>
      <w:r>
        <w:t xml:space="preserve">Provide your </w:t>
      </w:r>
      <w:r w:rsidR="6B12A999">
        <w:t>E</w:t>
      </w:r>
      <w:r>
        <w:t xml:space="preserve">mployer’s </w:t>
      </w:r>
      <w:r w:rsidR="77FF08E4">
        <w:t>Li</w:t>
      </w:r>
      <w:r>
        <w:t xml:space="preserve">ability </w:t>
      </w:r>
      <w:r w:rsidR="767C9360">
        <w:t>I</w:t>
      </w:r>
      <w:r>
        <w:t xml:space="preserve">nsurance </w:t>
      </w:r>
      <w:r w:rsidR="06D139B6">
        <w:t>C</w:t>
      </w:r>
      <w:r w:rsidR="00207C8F">
        <w:t>ertificate</w:t>
      </w:r>
      <w:r>
        <w:t xml:space="preserve"> to the college</w:t>
      </w:r>
      <w:r w:rsidR="006F0E3E">
        <w:t xml:space="preserve"> and a </w:t>
      </w:r>
      <w:r w:rsidR="007D7299">
        <w:t xml:space="preserve">H&amp;S </w:t>
      </w:r>
      <w:r w:rsidR="006F0E3E">
        <w:t>assessment</w:t>
      </w:r>
      <w:r w:rsidR="00642342">
        <w:t>.</w:t>
      </w:r>
    </w:p>
    <w:p w14:paraId="6AB85072" w14:textId="6D4EE1CF" w:rsidR="00652E8C" w:rsidRDefault="00FD772F" w:rsidP="00CA3A1A">
      <w:pPr>
        <w:pStyle w:val="ListParagraph"/>
        <w:numPr>
          <w:ilvl w:val="0"/>
          <w:numId w:val="9"/>
        </w:numPr>
      </w:pPr>
      <w:r>
        <w:t>Notify your insurance provider</w:t>
      </w:r>
      <w:r w:rsidR="007A1202">
        <w:t xml:space="preserve"> about the placement</w:t>
      </w:r>
      <w:r w:rsidR="008400FE">
        <w:t xml:space="preserve"> (where required)</w:t>
      </w:r>
      <w:r w:rsidR="006C7CEA">
        <w:t>.</w:t>
      </w:r>
    </w:p>
    <w:p w14:paraId="3C35A704" w14:textId="77777777" w:rsidR="002B0216" w:rsidRDefault="008C175D" w:rsidP="00B748D3">
      <w:pPr>
        <w:pStyle w:val="ListParagraph"/>
        <w:numPr>
          <w:ilvl w:val="0"/>
          <w:numId w:val="9"/>
        </w:numPr>
      </w:pPr>
      <w:r>
        <w:t xml:space="preserve">Inform us on the </w:t>
      </w:r>
      <w:r w:rsidR="002B0216">
        <w:t xml:space="preserve">student </w:t>
      </w:r>
      <w:r w:rsidR="008400FE">
        <w:t>responsibilities</w:t>
      </w:r>
      <w:r>
        <w:t xml:space="preserve"> of the placement to ensure that the student gets maximum value from the experience</w:t>
      </w:r>
      <w:r w:rsidR="004C3A40">
        <w:t xml:space="preserve">.  </w:t>
      </w:r>
    </w:p>
    <w:p w14:paraId="12A460E2" w14:textId="770A19F3" w:rsidR="00066F62" w:rsidRPr="00F1145D" w:rsidRDefault="00801117" w:rsidP="00B748D3">
      <w:pPr>
        <w:pStyle w:val="ListParagraph"/>
        <w:numPr>
          <w:ilvl w:val="0"/>
          <w:numId w:val="9"/>
        </w:numPr>
      </w:pPr>
      <w:r>
        <w:t>C</w:t>
      </w:r>
      <w:r w:rsidR="002B0216">
        <w:t>ontribut</w:t>
      </w:r>
      <w:r w:rsidR="00541B8C">
        <w:t>ion and feedback</w:t>
      </w:r>
      <w:r w:rsidR="002B0216">
        <w:t xml:space="preserve"> to </w:t>
      </w:r>
      <w:r w:rsidR="00E84F22">
        <w:t xml:space="preserve">three </w:t>
      </w:r>
      <w:r w:rsidR="002B0216">
        <w:t xml:space="preserve">reviews on </w:t>
      </w:r>
      <w:r>
        <w:t xml:space="preserve">the </w:t>
      </w:r>
      <w:r w:rsidR="002B0216">
        <w:t>student</w:t>
      </w:r>
      <w:r>
        <w:t>’s</w:t>
      </w:r>
      <w:r w:rsidR="002B0216">
        <w:t xml:space="preserve"> performance over the duration of the placement.</w:t>
      </w:r>
      <w:r w:rsidR="002B0216">
        <w:br/>
      </w:r>
    </w:p>
    <w:sectPr w:rsidR="00066F62" w:rsidRPr="00F1145D" w:rsidSect="003E329A">
      <w:headerReference w:type="default" r:id="rId10"/>
      <w:pgSz w:w="11906" w:h="16838"/>
      <w:pgMar w:top="1276" w:right="1440" w:bottom="1134" w:left="1440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A81A2D" w14:textId="77777777" w:rsidR="00960634" w:rsidRDefault="00960634" w:rsidP="007A74D3">
      <w:pPr>
        <w:spacing w:after="0" w:line="240" w:lineRule="auto"/>
      </w:pPr>
      <w:r>
        <w:separator/>
      </w:r>
    </w:p>
  </w:endnote>
  <w:endnote w:type="continuationSeparator" w:id="0">
    <w:p w14:paraId="55409EF5" w14:textId="77777777" w:rsidR="00960634" w:rsidRDefault="00960634" w:rsidP="007A74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CCA878" w14:textId="77777777" w:rsidR="00960634" w:rsidRDefault="00960634" w:rsidP="007A74D3">
      <w:pPr>
        <w:spacing w:after="0" w:line="240" w:lineRule="auto"/>
      </w:pPr>
      <w:r>
        <w:separator/>
      </w:r>
    </w:p>
  </w:footnote>
  <w:footnote w:type="continuationSeparator" w:id="0">
    <w:p w14:paraId="5B116F3B" w14:textId="77777777" w:rsidR="00960634" w:rsidRDefault="00960634" w:rsidP="007A74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CCC7DC" w14:textId="342CB5CF" w:rsidR="004C3A40" w:rsidRDefault="004C3A40" w:rsidP="004C3A40">
    <w:pPr>
      <w:pStyle w:val="Header"/>
      <w:jc w:val="center"/>
    </w:pPr>
    <w:r>
      <w:rPr>
        <w:b/>
        <w:bCs/>
        <w:noProof/>
        <w:sz w:val="24"/>
        <w:szCs w:val="24"/>
      </w:rPr>
      <w:drawing>
        <wp:inline distT="0" distB="0" distL="0" distR="0" wp14:anchorId="30CEC1A1" wp14:editId="02AAF4D6">
          <wp:extent cx="2453053" cy="800651"/>
          <wp:effectExtent l="0" t="0" r="4445" b="0"/>
          <wp:docPr id="2134378582" name="Picture 1" descr="A purple text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76619474" name="Picture 1" descr="A purple text on a black background&#10;&#10;Description automatically generated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15104" cy="82090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25381C">
      <w:rPr>
        <w:noProof/>
      </w:rPr>
      <w:t xml:space="preserve">                                 </w:t>
    </w:r>
    <w:r w:rsidR="0025381C">
      <w:rPr>
        <w:noProof/>
      </w:rPr>
      <w:drawing>
        <wp:inline distT="0" distB="0" distL="0" distR="0" wp14:anchorId="067947F8" wp14:editId="3354C0DD">
          <wp:extent cx="747346" cy="727475"/>
          <wp:effectExtent l="0" t="0" r="0" b="0"/>
          <wp:docPr id="1338274415" name="Picture 2" descr="A purple and white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4665847" name="Picture 2" descr="A purple and white logo&#10;&#10;Description automatically generated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0644" cy="75015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25381C">
      <w:t xml:space="preserve">   </w:t>
    </w:r>
  </w:p>
  <w:p w14:paraId="7E5D12B4" w14:textId="77777777" w:rsidR="00CC3EA4" w:rsidRDefault="00CC3EA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51169A"/>
    <w:multiLevelType w:val="hybridMultilevel"/>
    <w:tmpl w:val="FA6A64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C06D3C"/>
    <w:multiLevelType w:val="multilevel"/>
    <w:tmpl w:val="C4A80A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433B6DE1"/>
    <w:multiLevelType w:val="hybridMultilevel"/>
    <w:tmpl w:val="34FAC3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92093079">
    <w:abstractNumId w:val="0"/>
  </w:num>
  <w:num w:numId="2" w16cid:durableId="221868637">
    <w:abstractNumId w:val="1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3" w16cid:durableId="221868637">
    <w:abstractNumId w:val="1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4" w16cid:durableId="221868637">
    <w:abstractNumId w:val="1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5" w16cid:durableId="221868637">
    <w:abstractNumId w:val="1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6" w16cid:durableId="221868637">
    <w:abstractNumId w:val="1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7" w16cid:durableId="221868637">
    <w:abstractNumId w:val="1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8" w16cid:durableId="221868637">
    <w:abstractNumId w:val="1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9" w16cid:durableId="25776014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8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74D3"/>
    <w:rsid w:val="00006A8C"/>
    <w:rsid w:val="00016EA8"/>
    <w:rsid w:val="00043950"/>
    <w:rsid w:val="00057748"/>
    <w:rsid w:val="00065403"/>
    <w:rsid w:val="00066F62"/>
    <w:rsid w:val="00070AD6"/>
    <w:rsid w:val="000A3723"/>
    <w:rsid w:val="000B141B"/>
    <w:rsid w:val="000B212A"/>
    <w:rsid w:val="000C4173"/>
    <w:rsid w:val="000C62F7"/>
    <w:rsid w:val="000E316F"/>
    <w:rsid w:val="0011109B"/>
    <w:rsid w:val="00116495"/>
    <w:rsid w:val="00123885"/>
    <w:rsid w:val="00124287"/>
    <w:rsid w:val="0013760D"/>
    <w:rsid w:val="00143CE0"/>
    <w:rsid w:val="00157D2A"/>
    <w:rsid w:val="001773E0"/>
    <w:rsid w:val="00184073"/>
    <w:rsid w:val="00195659"/>
    <w:rsid w:val="001A0603"/>
    <w:rsid w:val="001D4FD8"/>
    <w:rsid w:val="001E18BF"/>
    <w:rsid w:val="00207C8F"/>
    <w:rsid w:val="00222C2F"/>
    <w:rsid w:val="00232598"/>
    <w:rsid w:val="00253420"/>
    <w:rsid w:val="0025381C"/>
    <w:rsid w:val="00254986"/>
    <w:rsid w:val="002746E3"/>
    <w:rsid w:val="00283F53"/>
    <w:rsid w:val="002A30C0"/>
    <w:rsid w:val="002A6D85"/>
    <w:rsid w:val="002B0216"/>
    <w:rsid w:val="002C32A2"/>
    <w:rsid w:val="002C45D1"/>
    <w:rsid w:val="002C4813"/>
    <w:rsid w:val="002D1CB0"/>
    <w:rsid w:val="002F0CF3"/>
    <w:rsid w:val="002F5A3E"/>
    <w:rsid w:val="00311926"/>
    <w:rsid w:val="0031773C"/>
    <w:rsid w:val="00323E0C"/>
    <w:rsid w:val="00340040"/>
    <w:rsid w:val="003451D5"/>
    <w:rsid w:val="00357EDA"/>
    <w:rsid w:val="00364DB4"/>
    <w:rsid w:val="00367412"/>
    <w:rsid w:val="003A60EE"/>
    <w:rsid w:val="003B1802"/>
    <w:rsid w:val="003E329A"/>
    <w:rsid w:val="003E38FF"/>
    <w:rsid w:val="003F232E"/>
    <w:rsid w:val="003F39C2"/>
    <w:rsid w:val="004005D5"/>
    <w:rsid w:val="004040E6"/>
    <w:rsid w:val="00427176"/>
    <w:rsid w:val="00466A57"/>
    <w:rsid w:val="004673C5"/>
    <w:rsid w:val="00474E9B"/>
    <w:rsid w:val="004766E4"/>
    <w:rsid w:val="004827E8"/>
    <w:rsid w:val="004B75FE"/>
    <w:rsid w:val="004C3A40"/>
    <w:rsid w:val="004C4061"/>
    <w:rsid w:val="004C5E13"/>
    <w:rsid w:val="004D1382"/>
    <w:rsid w:val="004E036A"/>
    <w:rsid w:val="004F25A6"/>
    <w:rsid w:val="004F5C4B"/>
    <w:rsid w:val="0051444C"/>
    <w:rsid w:val="005321F2"/>
    <w:rsid w:val="00541B8C"/>
    <w:rsid w:val="0055530C"/>
    <w:rsid w:val="00556941"/>
    <w:rsid w:val="00575812"/>
    <w:rsid w:val="0058618D"/>
    <w:rsid w:val="005A4E2E"/>
    <w:rsid w:val="005D4E97"/>
    <w:rsid w:val="005F3B34"/>
    <w:rsid w:val="005F77B2"/>
    <w:rsid w:val="00600CA3"/>
    <w:rsid w:val="00616087"/>
    <w:rsid w:val="006354C2"/>
    <w:rsid w:val="00642342"/>
    <w:rsid w:val="00652E8C"/>
    <w:rsid w:val="006609BF"/>
    <w:rsid w:val="00676463"/>
    <w:rsid w:val="006B23C3"/>
    <w:rsid w:val="006C0277"/>
    <w:rsid w:val="006C7CEA"/>
    <w:rsid w:val="006D389A"/>
    <w:rsid w:val="006E6357"/>
    <w:rsid w:val="006F0E3E"/>
    <w:rsid w:val="00704336"/>
    <w:rsid w:val="00717A0C"/>
    <w:rsid w:val="007211F6"/>
    <w:rsid w:val="007240DB"/>
    <w:rsid w:val="007437F4"/>
    <w:rsid w:val="0074621D"/>
    <w:rsid w:val="007731DB"/>
    <w:rsid w:val="0078576D"/>
    <w:rsid w:val="00797A08"/>
    <w:rsid w:val="007A1202"/>
    <w:rsid w:val="007A74D3"/>
    <w:rsid w:val="007B0839"/>
    <w:rsid w:val="007B34E9"/>
    <w:rsid w:val="007D7299"/>
    <w:rsid w:val="00801117"/>
    <w:rsid w:val="008031C1"/>
    <w:rsid w:val="0083142B"/>
    <w:rsid w:val="008400FE"/>
    <w:rsid w:val="00840911"/>
    <w:rsid w:val="008466EE"/>
    <w:rsid w:val="00860CF4"/>
    <w:rsid w:val="00863B01"/>
    <w:rsid w:val="008A4956"/>
    <w:rsid w:val="008C175D"/>
    <w:rsid w:val="008D182F"/>
    <w:rsid w:val="008F3669"/>
    <w:rsid w:val="008F6E52"/>
    <w:rsid w:val="00903FC9"/>
    <w:rsid w:val="009152AD"/>
    <w:rsid w:val="009172D4"/>
    <w:rsid w:val="009179FC"/>
    <w:rsid w:val="009313B8"/>
    <w:rsid w:val="0095364B"/>
    <w:rsid w:val="00960634"/>
    <w:rsid w:val="00967055"/>
    <w:rsid w:val="00980DA9"/>
    <w:rsid w:val="00981D71"/>
    <w:rsid w:val="0098326D"/>
    <w:rsid w:val="009B5FD6"/>
    <w:rsid w:val="009B6DD1"/>
    <w:rsid w:val="009C367F"/>
    <w:rsid w:val="009F62F2"/>
    <w:rsid w:val="00A1380F"/>
    <w:rsid w:val="00A141EA"/>
    <w:rsid w:val="00A263E1"/>
    <w:rsid w:val="00A27B4C"/>
    <w:rsid w:val="00A47150"/>
    <w:rsid w:val="00A50311"/>
    <w:rsid w:val="00A53F3A"/>
    <w:rsid w:val="00A67050"/>
    <w:rsid w:val="00A7449D"/>
    <w:rsid w:val="00A751A7"/>
    <w:rsid w:val="00A76237"/>
    <w:rsid w:val="00A87A97"/>
    <w:rsid w:val="00AC66C4"/>
    <w:rsid w:val="00AF1247"/>
    <w:rsid w:val="00B05359"/>
    <w:rsid w:val="00B15D29"/>
    <w:rsid w:val="00B446C0"/>
    <w:rsid w:val="00B56DAB"/>
    <w:rsid w:val="00B57465"/>
    <w:rsid w:val="00B748D3"/>
    <w:rsid w:val="00B840C1"/>
    <w:rsid w:val="00BA0F68"/>
    <w:rsid w:val="00BA569D"/>
    <w:rsid w:val="00BC4172"/>
    <w:rsid w:val="00BD0718"/>
    <w:rsid w:val="00BD1B71"/>
    <w:rsid w:val="00BE303F"/>
    <w:rsid w:val="00BE5238"/>
    <w:rsid w:val="00BE7E42"/>
    <w:rsid w:val="00BF091B"/>
    <w:rsid w:val="00C12A3B"/>
    <w:rsid w:val="00C16EC5"/>
    <w:rsid w:val="00C22787"/>
    <w:rsid w:val="00C77B7D"/>
    <w:rsid w:val="00C8057B"/>
    <w:rsid w:val="00C92F67"/>
    <w:rsid w:val="00C975C9"/>
    <w:rsid w:val="00CA3A1A"/>
    <w:rsid w:val="00CB236C"/>
    <w:rsid w:val="00CC3EA4"/>
    <w:rsid w:val="00CD0A1F"/>
    <w:rsid w:val="00CD44CA"/>
    <w:rsid w:val="00D05F1B"/>
    <w:rsid w:val="00D352CC"/>
    <w:rsid w:val="00D4311C"/>
    <w:rsid w:val="00DB6ACC"/>
    <w:rsid w:val="00DC1C45"/>
    <w:rsid w:val="00DD7DA1"/>
    <w:rsid w:val="00DE327F"/>
    <w:rsid w:val="00E10FC6"/>
    <w:rsid w:val="00E520E1"/>
    <w:rsid w:val="00E84F22"/>
    <w:rsid w:val="00E96489"/>
    <w:rsid w:val="00EA111B"/>
    <w:rsid w:val="00EE0073"/>
    <w:rsid w:val="00F11150"/>
    <w:rsid w:val="00F1145D"/>
    <w:rsid w:val="00F2280D"/>
    <w:rsid w:val="00F35437"/>
    <w:rsid w:val="00F4484E"/>
    <w:rsid w:val="00F510F5"/>
    <w:rsid w:val="00F73181"/>
    <w:rsid w:val="00FB6723"/>
    <w:rsid w:val="00FC4939"/>
    <w:rsid w:val="00FC7DD5"/>
    <w:rsid w:val="00FD3D4C"/>
    <w:rsid w:val="00FD772F"/>
    <w:rsid w:val="00FF08C8"/>
    <w:rsid w:val="00FF7250"/>
    <w:rsid w:val="06D139B6"/>
    <w:rsid w:val="2A25F079"/>
    <w:rsid w:val="5852AF63"/>
    <w:rsid w:val="6B12A999"/>
    <w:rsid w:val="6D81270A"/>
    <w:rsid w:val="767C9360"/>
    <w:rsid w:val="77FF08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000983D"/>
  <w15:chartTrackingRefBased/>
  <w15:docId w15:val="{ECFB3368-79D3-4305-A4E5-CA09CD8D16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3">
    <w:name w:val="heading 3"/>
    <w:basedOn w:val="Normal"/>
    <w:link w:val="Heading3Char"/>
    <w:uiPriority w:val="9"/>
    <w:qFormat/>
    <w:rsid w:val="00981D71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A74D3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rsid w:val="00981D71"/>
    <w:rPr>
      <w:rFonts w:ascii="Times New Roman" w:eastAsia="Times New Roman" w:hAnsi="Times New Roman" w:cs="Times New Roman"/>
      <w:b/>
      <w:bCs/>
      <w:sz w:val="27"/>
      <w:szCs w:val="27"/>
      <w:lang w:eastAsia="en-GB"/>
    </w:rPr>
  </w:style>
  <w:style w:type="character" w:styleId="Hyperlink">
    <w:name w:val="Hyperlink"/>
    <w:basedOn w:val="DefaultParagraphFont"/>
    <w:uiPriority w:val="99"/>
    <w:unhideWhenUsed/>
    <w:rsid w:val="000E316F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0E316F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2F0CF3"/>
    <w:rPr>
      <w:color w:val="954F72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CC3EA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C3EA4"/>
  </w:style>
  <w:style w:type="paragraph" w:styleId="Footer">
    <w:name w:val="footer"/>
    <w:basedOn w:val="Normal"/>
    <w:link w:val="FooterChar"/>
    <w:uiPriority w:val="99"/>
    <w:unhideWhenUsed/>
    <w:rsid w:val="00CC3EA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C3EA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1147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346bf8c8-cd5e-4882-8217-1026129abf68">
      <Terms xmlns="http://schemas.microsoft.com/office/infopath/2007/PartnerControls"/>
    </lcf76f155ced4ddcb4097134ff3c332f>
    <TaxCatchAll xmlns="510483ba-4193-4920-9498-6b13ec7d868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358466CA84A2C40891CE300A723B755" ma:contentTypeVersion="18" ma:contentTypeDescription="Create a new document." ma:contentTypeScope="" ma:versionID="130052ba41e9b582173adfac0ce7c1cf">
  <xsd:schema xmlns:xsd="http://www.w3.org/2001/XMLSchema" xmlns:xs="http://www.w3.org/2001/XMLSchema" xmlns:p="http://schemas.microsoft.com/office/2006/metadata/properties" xmlns:ns2="510483ba-4193-4920-9498-6b13ec7d8683" xmlns:ns3="346bf8c8-cd5e-4882-8217-1026129abf68" targetNamespace="http://schemas.microsoft.com/office/2006/metadata/properties" ma:root="true" ma:fieldsID="ee21372204c98ee19ba48b4a05c9fbb6" ns2:_="" ns3:_="">
    <xsd:import namespace="510483ba-4193-4920-9498-6b13ec7d8683"/>
    <xsd:import namespace="346bf8c8-cd5e-4882-8217-1026129abf68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OCR" minOccurs="0"/>
                <xsd:element ref="ns3:MediaServiceDateTaken" minOccurs="0"/>
                <xsd:element ref="ns3:MediaServiceLocation" minOccurs="0"/>
                <xsd:element ref="ns3:MediaServiceAutoKeyPoints" minOccurs="0"/>
                <xsd:element ref="ns3:MediaServiceKeyPoints" minOccurs="0"/>
                <xsd:element ref="ns3:MediaServiceGenerationTime" minOccurs="0"/>
                <xsd:element ref="ns3:MediaServiceEventHashCode" minOccurs="0"/>
                <xsd:element ref="ns3:lcf76f155ced4ddcb4097134ff3c332f" minOccurs="0"/>
                <xsd:element ref="ns2:TaxCatchAll" minOccurs="0"/>
                <xsd:element ref="ns3:MediaServiceSearchProperties" minOccurs="0"/>
                <xsd:element ref="ns3:MediaServiceObjectDetectorVersions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10483ba-4193-4920-9498-6b13ec7d8683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ad5db949-d175-40d9-99e2-4cd5647a0888}" ma:internalName="TaxCatchAll" ma:showField="CatchAllData" ma:web="510483ba-4193-4920-9498-6b13ec7d868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6bf8c8-cd5e-4882-8217-1026129abf6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4" nillable="true" ma:displayName="Location" ma:internalName="MediaServiceLocatio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42b2e66f-f07c-4226-a6a2-45c15c1620c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4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A656B0F-856E-4A81-9859-A7D97AB5CDAF}">
  <ds:schemaRefs>
    <ds:schemaRef ds:uri="http://schemas.microsoft.com/office/2006/metadata/properties"/>
    <ds:schemaRef ds:uri="http://schemas.microsoft.com/office/infopath/2007/PartnerControls"/>
    <ds:schemaRef ds:uri="346bf8c8-cd5e-4882-8217-1026129abf68"/>
    <ds:schemaRef ds:uri="510483ba-4193-4920-9498-6b13ec7d8683"/>
  </ds:schemaRefs>
</ds:datastoreItem>
</file>

<file path=customXml/itemProps2.xml><?xml version="1.0" encoding="utf-8"?>
<ds:datastoreItem xmlns:ds="http://schemas.openxmlformats.org/officeDocument/2006/customXml" ds:itemID="{D7CA67AC-47AB-409E-96F1-040027F8CF1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10483ba-4193-4920-9498-6b13ec7d8683"/>
    <ds:schemaRef ds:uri="346bf8c8-cd5e-4882-8217-1026129abf6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2FBECC4-1891-457A-9C32-6DA6A84A46E8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ecf9390f-876d-4058-800a-b1fed480ab03}" enabled="1" method="Standard" siteId="{7a87a12c-f006-4b0e-b805-700c25c31be5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375</Words>
  <Characters>2034</Characters>
  <Application>Microsoft Office Word</Application>
  <DocSecurity>0</DocSecurity>
  <Lines>39</Lines>
  <Paragraphs>26</Paragraphs>
  <ScaleCrop>false</ScaleCrop>
  <Company/>
  <LinksUpToDate>false</LinksUpToDate>
  <CharactersWithSpaces>2383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Lucy Clark</dc:creator>
  <cp:keywords/>
  <dc:description/>
  <cp:lastModifiedBy>Trisha Rose</cp:lastModifiedBy>
  <cp:revision>17</cp:revision>
  <cp:lastPrinted>2026-01-19T10:19:00Z</cp:lastPrinted>
  <dcterms:created xsi:type="dcterms:W3CDTF">2025-06-16T11:27:00Z</dcterms:created>
  <dcterms:modified xsi:type="dcterms:W3CDTF">2026-01-20T10:23:00Z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ecf9390f-876d-4058-800a-b1fed480ab03_Enabled">
    <vt:lpwstr>True</vt:lpwstr>
  </property>
  <property fmtid="{D5CDD505-2E9C-101B-9397-08002B2CF9AE}" pid="3" name="MSIP_Label_ecf9390f-876d-4058-800a-b1fed480ab03_SiteId">
    <vt:lpwstr>7a87a12c-f006-4b0e-b805-700c25c31be5</vt:lpwstr>
  </property>
  <property fmtid="{D5CDD505-2E9C-101B-9397-08002B2CF9AE}" pid="4" name="MSIP_Label_ecf9390f-876d-4058-800a-b1fed480ab03_Owner">
    <vt:lpwstr>LucyClark@northkent.ac.uk</vt:lpwstr>
  </property>
  <property fmtid="{D5CDD505-2E9C-101B-9397-08002B2CF9AE}" pid="5" name="MSIP_Label_ecf9390f-876d-4058-800a-b1fed480ab03_SetDate">
    <vt:lpwstr>2023-02-17T12:11:00.9115068Z</vt:lpwstr>
  </property>
  <property fmtid="{D5CDD505-2E9C-101B-9397-08002B2CF9AE}" pid="6" name="MSIP_Label_ecf9390f-876d-4058-800a-b1fed480ab03_Name">
    <vt:lpwstr>northkent.ac.uk</vt:lpwstr>
  </property>
  <property fmtid="{D5CDD505-2E9C-101B-9397-08002B2CF9AE}" pid="7" name="MSIP_Label_ecf9390f-876d-4058-800a-b1fed480ab03_Application">
    <vt:lpwstr>Microsoft Azure Information Protection</vt:lpwstr>
  </property>
  <property fmtid="{D5CDD505-2E9C-101B-9397-08002B2CF9AE}" pid="8" name="MSIP_Label_ecf9390f-876d-4058-800a-b1fed480ab03_Extended_MSFT_Method">
    <vt:lpwstr>Automatic</vt:lpwstr>
  </property>
  <property fmtid="{D5CDD505-2E9C-101B-9397-08002B2CF9AE}" pid="9" name="Sensitivity">
    <vt:lpwstr>northkent.ac.uk</vt:lpwstr>
  </property>
  <property fmtid="{D5CDD505-2E9C-101B-9397-08002B2CF9AE}" pid="10" name="ContentTypeId">
    <vt:lpwstr>0x0101008358466CA84A2C40891CE300A723B755</vt:lpwstr>
  </property>
  <property fmtid="{D5CDD505-2E9C-101B-9397-08002B2CF9AE}" pid="11" name="MediaServiceImageTags">
    <vt:lpwstr/>
  </property>
</Properties>
</file>